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8425EB" w:rsidRDefault="00103D71" w:rsidP="008425EB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A87F98">
        <w:rPr>
          <w:sz w:val="24"/>
        </w:rPr>
        <w:t>January 8</w:t>
      </w:r>
      <w:r w:rsidRPr="006E4903">
        <w:rPr>
          <w:sz w:val="24"/>
        </w:rPr>
        <w:t>, 201</w:t>
      </w:r>
      <w:r w:rsidR="00A87F98">
        <w:rPr>
          <w:sz w:val="24"/>
        </w:rPr>
        <w:t>9</w:t>
      </w:r>
    </w:p>
    <w:p w:rsidR="008425EB" w:rsidRPr="008425EB" w:rsidRDefault="008425EB" w:rsidP="008425EB">
      <w:pPr>
        <w:spacing w:after="0"/>
        <w:rPr>
          <w:sz w:val="24"/>
        </w:rPr>
      </w:pPr>
      <w:r w:rsidRPr="008425EB">
        <w:rPr>
          <w:sz w:val="24"/>
        </w:rPr>
        <w:t>800.768.2983</w:t>
      </w:r>
      <w:r>
        <w:rPr>
          <w:sz w:val="24"/>
        </w:rPr>
        <w:t xml:space="preserve"> | Access Code: </w:t>
      </w:r>
      <w:r w:rsidRPr="008425EB">
        <w:rPr>
          <w:sz w:val="24"/>
        </w:rPr>
        <w:t>6619876342</w:t>
      </w:r>
    </w:p>
    <w:p w:rsidR="00FF6BF5" w:rsidRDefault="0003044C" w:rsidP="00FF6BF5">
      <w:pPr>
        <w:rPr>
          <w:sz w:val="24"/>
        </w:rPr>
      </w:pPr>
      <w:hyperlink r:id="rId5" w:history="1">
        <w:r w:rsidR="008425EB" w:rsidRPr="00026A04">
          <w:rPr>
            <w:rStyle w:val="Hyperlink"/>
            <w:sz w:val="24"/>
          </w:rPr>
          <w:t>https://cc.callinfo.com/r/1rz0s1m7tfh7j&amp;eom</w:t>
        </w:r>
      </w:hyperlink>
    </w:p>
    <w:p w:rsidR="00FF6BF5" w:rsidRPr="00FF6BF5" w:rsidRDefault="00FF6BF5" w:rsidP="008D38A2">
      <w:pPr>
        <w:spacing w:after="0"/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7B0BB0" w:rsidRDefault="007B0BB0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Roll call</w:t>
      </w:r>
    </w:p>
    <w:p w:rsidR="007B0BB0" w:rsidRDefault="00A277FB" w:rsidP="00814996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>
        <w:rPr>
          <w:sz w:val="24"/>
        </w:rPr>
        <w:t xml:space="preserve">s for today: </w:t>
      </w:r>
      <w:r w:rsidR="00A87F98">
        <w:rPr>
          <w:sz w:val="24"/>
        </w:rPr>
        <w:t>Carl</w:t>
      </w:r>
    </w:p>
    <w:p w:rsidR="00BC03AD" w:rsidRDefault="00BC03AD" w:rsidP="00814996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Welcome </w:t>
      </w:r>
      <w:r w:rsidR="00A87F98">
        <w:rPr>
          <w:sz w:val="24"/>
        </w:rPr>
        <w:t>new members</w:t>
      </w:r>
    </w:p>
    <w:p w:rsidR="007B0BB0" w:rsidRPr="00814996" w:rsidRDefault="00174CD6" w:rsidP="0081499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U</w:t>
      </w:r>
      <w:r w:rsidR="007B0BB0">
        <w:rPr>
          <w:b/>
          <w:sz w:val="24"/>
        </w:rPr>
        <w:t>pdates</w:t>
      </w:r>
    </w:p>
    <w:p w:rsidR="00174CD6" w:rsidRDefault="00A87F98" w:rsidP="00D714F1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Relevant w</w:t>
      </w:r>
      <w:r w:rsidR="00174CD6">
        <w:rPr>
          <w:sz w:val="24"/>
        </w:rPr>
        <w:t>orkgroup/</w:t>
      </w:r>
      <w:r>
        <w:rPr>
          <w:sz w:val="24"/>
        </w:rPr>
        <w:t>s</w:t>
      </w:r>
      <w:r w:rsidR="00174CD6">
        <w:rPr>
          <w:sz w:val="24"/>
        </w:rPr>
        <w:t>ubcommittee updates</w:t>
      </w:r>
      <w:r w:rsidR="00D714F1">
        <w:rPr>
          <w:sz w:val="24"/>
        </w:rPr>
        <w:t xml:space="preserve"> (also see the most recent “Monthly Progress Update” on the TSC web page: </w:t>
      </w:r>
      <w:hyperlink r:id="rId6" w:history="1">
        <w:r w:rsidR="00D714F1" w:rsidRPr="007D067E">
          <w:rPr>
            <w:rStyle w:val="Hyperlink"/>
            <w:sz w:val="24"/>
          </w:rPr>
          <w:t>https://www.wrapair2.org/TSC.aspx</w:t>
        </w:r>
      </w:hyperlink>
      <w:r w:rsidR="00D714F1">
        <w:rPr>
          <w:sz w:val="24"/>
        </w:rPr>
        <w:t xml:space="preserve">) </w:t>
      </w:r>
    </w:p>
    <w:p w:rsidR="007B0BB0" w:rsidRDefault="00492722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Open mic discussion of</w:t>
      </w:r>
      <w:r w:rsidR="00A87F98">
        <w:rPr>
          <w:sz w:val="24"/>
        </w:rPr>
        <w:t xml:space="preserve"> state outreach efforts underway</w:t>
      </w:r>
    </w:p>
    <w:p w:rsidR="00EC3D3C" w:rsidRPr="001C3459" w:rsidRDefault="00492722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WRAP </w:t>
      </w:r>
      <w:r w:rsidR="00A87F98">
        <w:rPr>
          <w:b/>
          <w:sz w:val="24"/>
        </w:rPr>
        <w:t>Work Plan Update</w:t>
      </w:r>
    </w:p>
    <w:p w:rsidR="00A87F98" w:rsidRDefault="00A87F98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Review &amp; discuss suggested changes to deliverables and timing</w:t>
      </w:r>
      <w:r w:rsidR="00046001">
        <w:rPr>
          <w:sz w:val="24"/>
        </w:rPr>
        <w:t xml:space="preserve"> (see attached table)</w:t>
      </w:r>
    </w:p>
    <w:p w:rsidR="00A87F98" w:rsidRPr="00492722" w:rsidRDefault="00A87F98" w:rsidP="00A87F98">
      <w:pPr>
        <w:pStyle w:val="ListParagraph"/>
        <w:numPr>
          <w:ilvl w:val="0"/>
          <w:numId w:val="2"/>
        </w:numPr>
        <w:rPr>
          <w:b/>
          <w:sz w:val="24"/>
        </w:rPr>
      </w:pPr>
      <w:r w:rsidRPr="00492722">
        <w:rPr>
          <w:b/>
          <w:sz w:val="24"/>
        </w:rPr>
        <w:t>In Progress Deliverables</w:t>
      </w:r>
    </w:p>
    <w:p w:rsidR="007A5E00" w:rsidRDefault="007A5E00" w:rsidP="00A87F98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Updates to the key contact list from tribes and FLMs</w:t>
      </w:r>
    </w:p>
    <w:p w:rsidR="00A87F98" w:rsidRDefault="00A87F98" w:rsidP="00A87F98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Final </w:t>
      </w:r>
      <w:r w:rsidR="00492722">
        <w:rPr>
          <w:sz w:val="24"/>
        </w:rPr>
        <w:t>discussion/</w:t>
      </w:r>
      <w:r>
        <w:rPr>
          <w:sz w:val="24"/>
        </w:rPr>
        <w:t>comments on the white paper</w:t>
      </w:r>
    </w:p>
    <w:p w:rsidR="007A5E00" w:rsidRPr="00A87F98" w:rsidRDefault="00324531" w:rsidP="00324531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One page discussion prompts</w:t>
      </w:r>
    </w:p>
    <w:p w:rsidR="00EC3D3C" w:rsidRDefault="007A5E00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Discuss t</w:t>
      </w:r>
      <w:r w:rsidR="00BC03AD">
        <w:rPr>
          <w:sz w:val="24"/>
        </w:rPr>
        <w:t xml:space="preserve">imeline of </w:t>
      </w:r>
      <w:r>
        <w:rPr>
          <w:sz w:val="24"/>
        </w:rPr>
        <w:t xml:space="preserve">concrete consultation/coordination milestones, including </w:t>
      </w:r>
      <w:r w:rsidR="00BC03AD">
        <w:rPr>
          <w:sz w:val="24"/>
        </w:rPr>
        <w:t>q</w:t>
      </w:r>
      <w:r w:rsidR="00174CD6">
        <w:rPr>
          <w:sz w:val="24"/>
        </w:rPr>
        <w:t xml:space="preserve">uarterly </w:t>
      </w:r>
      <w:r w:rsidR="00894B68">
        <w:rPr>
          <w:sz w:val="24"/>
        </w:rPr>
        <w:t>c</w:t>
      </w:r>
      <w:r w:rsidR="00174CD6">
        <w:rPr>
          <w:sz w:val="24"/>
        </w:rPr>
        <w:t xml:space="preserve">onsultation </w:t>
      </w:r>
      <w:r w:rsidR="00894B68">
        <w:rPr>
          <w:sz w:val="24"/>
        </w:rPr>
        <w:t>c</w:t>
      </w:r>
      <w:r w:rsidR="00174CD6">
        <w:rPr>
          <w:sz w:val="24"/>
        </w:rPr>
        <w:t>onferences</w:t>
      </w:r>
    </w:p>
    <w:p w:rsidR="00324531" w:rsidRDefault="00324531" w:rsidP="00E9389F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 xml:space="preserve">Tentative schedule </w:t>
      </w:r>
      <w:r w:rsidR="00046001">
        <w:rPr>
          <w:sz w:val="24"/>
        </w:rPr>
        <w:t xml:space="preserve">&amp; topics </w:t>
      </w:r>
      <w:r>
        <w:rPr>
          <w:sz w:val="24"/>
        </w:rPr>
        <w:t>for first two webinars</w:t>
      </w:r>
      <w:r w:rsidR="008944F0">
        <w:rPr>
          <w:sz w:val="24"/>
        </w:rPr>
        <w:t xml:space="preserve"> – Feb. 12</w:t>
      </w:r>
      <w:r w:rsidR="008944F0" w:rsidRPr="008944F0">
        <w:rPr>
          <w:sz w:val="24"/>
          <w:vertAlign w:val="superscript"/>
        </w:rPr>
        <w:t>th</w:t>
      </w:r>
      <w:r w:rsidR="008944F0">
        <w:rPr>
          <w:sz w:val="24"/>
        </w:rPr>
        <w:t xml:space="preserve"> &amp; May 14</w:t>
      </w:r>
      <w:r w:rsidR="008944F0" w:rsidRPr="008944F0">
        <w:rPr>
          <w:sz w:val="24"/>
          <w:vertAlign w:val="superscript"/>
        </w:rPr>
        <w:t>th</w:t>
      </w:r>
    </w:p>
    <w:p w:rsidR="00E9389F" w:rsidRDefault="00324531" w:rsidP="00E9389F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Next steps</w:t>
      </w:r>
      <w:bookmarkStart w:id="0" w:name="_GoBack"/>
      <w:bookmarkEnd w:id="0"/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Action </w:t>
      </w:r>
      <w:r w:rsidR="007B0BB0">
        <w:rPr>
          <w:b/>
          <w:sz w:val="24"/>
        </w:rPr>
        <w:t>i</w:t>
      </w:r>
      <w:r w:rsidRPr="003244FE">
        <w:rPr>
          <w:b/>
          <w:sz w:val="24"/>
        </w:rPr>
        <w:t>tems</w:t>
      </w:r>
      <w:r w:rsidR="00370ABB" w:rsidRPr="003244FE">
        <w:rPr>
          <w:b/>
          <w:sz w:val="24"/>
        </w:rPr>
        <w:t xml:space="preserve"> for </w:t>
      </w:r>
      <w:r w:rsidR="00637EE7">
        <w:rPr>
          <w:b/>
          <w:sz w:val="24"/>
        </w:rPr>
        <w:t>n</w:t>
      </w:r>
      <w:r w:rsidR="00370ABB" w:rsidRPr="003244FE">
        <w:rPr>
          <w:b/>
          <w:sz w:val="24"/>
        </w:rPr>
        <w:t xml:space="preserve">ext </w:t>
      </w:r>
      <w:r w:rsidR="00637EE7">
        <w:rPr>
          <w:b/>
          <w:sz w:val="24"/>
        </w:rPr>
        <w:t>c</w:t>
      </w:r>
      <w:r w:rsidR="00370ABB" w:rsidRPr="003244FE">
        <w:rPr>
          <w:b/>
          <w:sz w:val="24"/>
        </w:rPr>
        <w:t>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A87F98">
        <w:rPr>
          <w:b/>
          <w:sz w:val="24"/>
          <w:u w:val="single"/>
        </w:rPr>
        <w:t>February</w:t>
      </w:r>
      <w:r w:rsidR="00174CD6">
        <w:rPr>
          <w:b/>
          <w:sz w:val="24"/>
          <w:u w:val="single"/>
        </w:rPr>
        <w:t xml:space="preserve"> 1</w:t>
      </w:r>
      <w:r w:rsidR="00A87F98">
        <w:rPr>
          <w:b/>
          <w:sz w:val="24"/>
          <w:u w:val="single"/>
        </w:rPr>
        <w:t>2</w:t>
      </w:r>
      <w:r w:rsidR="00174CD6" w:rsidRPr="00174CD6">
        <w:rPr>
          <w:b/>
          <w:sz w:val="24"/>
          <w:u w:val="single"/>
          <w:vertAlign w:val="superscript"/>
        </w:rPr>
        <w:t>th</w:t>
      </w:r>
      <w:r w:rsidR="00174CD6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A87F98">
        <w:rPr>
          <w:b/>
          <w:sz w:val="24"/>
          <w:u w:val="single"/>
        </w:rPr>
        <w:t>Jay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3044C"/>
    <w:rsid w:val="00046001"/>
    <w:rsid w:val="000A387D"/>
    <w:rsid w:val="000B3D76"/>
    <w:rsid w:val="000C752D"/>
    <w:rsid w:val="00103D71"/>
    <w:rsid w:val="00127DC0"/>
    <w:rsid w:val="00174CD6"/>
    <w:rsid w:val="00195C13"/>
    <w:rsid w:val="001C3459"/>
    <w:rsid w:val="00240066"/>
    <w:rsid w:val="00262C34"/>
    <w:rsid w:val="00292605"/>
    <w:rsid w:val="002B3921"/>
    <w:rsid w:val="002C5A7A"/>
    <w:rsid w:val="002D4DFF"/>
    <w:rsid w:val="002E6E2B"/>
    <w:rsid w:val="003244FE"/>
    <w:rsid w:val="00324531"/>
    <w:rsid w:val="00335163"/>
    <w:rsid w:val="00370ABB"/>
    <w:rsid w:val="003C3610"/>
    <w:rsid w:val="00404D95"/>
    <w:rsid w:val="0043762C"/>
    <w:rsid w:val="004844B5"/>
    <w:rsid w:val="00487BA5"/>
    <w:rsid w:val="00492722"/>
    <w:rsid w:val="004D03FA"/>
    <w:rsid w:val="0054590A"/>
    <w:rsid w:val="00575E75"/>
    <w:rsid w:val="00587046"/>
    <w:rsid w:val="005A7D52"/>
    <w:rsid w:val="005D37A0"/>
    <w:rsid w:val="005E5968"/>
    <w:rsid w:val="00637EE7"/>
    <w:rsid w:val="006E4903"/>
    <w:rsid w:val="00771BDC"/>
    <w:rsid w:val="007A5E00"/>
    <w:rsid w:val="007B0BB0"/>
    <w:rsid w:val="007B577C"/>
    <w:rsid w:val="007B6A80"/>
    <w:rsid w:val="007D1D82"/>
    <w:rsid w:val="007D357E"/>
    <w:rsid w:val="008009D3"/>
    <w:rsid w:val="00804980"/>
    <w:rsid w:val="00814996"/>
    <w:rsid w:val="008425EB"/>
    <w:rsid w:val="008944F0"/>
    <w:rsid w:val="00894B68"/>
    <w:rsid w:val="008C4FBA"/>
    <w:rsid w:val="008D38A2"/>
    <w:rsid w:val="0090305C"/>
    <w:rsid w:val="0092681C"/>
    <w:rsid w:val="00956EAC"/>
    <w:rsid w:val="00A277FB"/>
    <w:rsid w:val="00A87F98"/>
    <w:rsid w:val="00A95753"/>
    <w:rsid w:val="00AA6866"/>
    <w:rsid w:val="00B23545"/>
    <w:rsid w:val="00BC03AD"/>
    <w:rsid w:val="00C0551B"/>
    <w:rsid w:val="00C37FA3"/>
    <w:rsid w:val="00C8556E"/>
    <w:rsid w:val="00CD16C8"/>
    <w:rsid w:val="00CD2A1B"/>
    <w:rsid w:val="00D025A0"/>
    <w:rsid w:val="00D525B1"/>
    <w:rsid w:val="00D714F1"/>
    <w:rsid w:val="00D86554"/>
    <w:rsid w:val="00DC0653"/>
    <w:rsid w:val="00E552B6"/>
    <w:rsid w:val="00E9389F"/>
    <w:rsid w:val="00EC3D3C"/>
    <w:rsid w:val="00ED5FB2"/>
    <w:rsid w:val="00F11F3F"/>
    <w:rsid w:val="00F33D66"/>
    <w:rsid w:val="00F346DF"/>
    <w:rsid w:val="00F62C80"/>
    <w:rsid w:val="00F8729C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41C4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1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TSC.aspx" TargetMode="External"/><Relationship Id="rId5" Type="http://schemas.openxmlformats.org/officeDocument/2006/relationships/hyperlink" Target="https://cc.callinfo.com/r/1rz0s1m7tfh7j&amp;e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Templeton;rharbage@mt.gov</dc:creator>
  <cp:keywords/>
  <dc:description/>
  <cp:lastModifiedBy>RHarbage</cp:lastModifiedBy>
  <cp:revision>5</cp:revision>
  <cp:lastPrinted>2018-08-14T14:25:00Z</cp:lastPrinted>
  <dcterms:created xsi:type="dcterms:W3CDTF">2018-12-19T21:56:00Z</dcterms:created>
  <dcterms:modified xsi:type="dcterms:W3CDTF">2019-01-02T17:51:00Z</dcterms:modified>
</cp:coreProperties>
</file>